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BD" w:rsidRDefault="006604BD" w:rsidP="006604BD">
      <w:pPr>
        <w:pStyle w:val="Navadensplet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111111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color w:val="111111"/>
          <w:sz w:val="28"/>
          <w:szCs w:val="28"/>
        </w:rPr>
        <w:t>DOMAČ</w:t>
      </w:r>
      <w:r w:rsidR="00C2679C">
        <w:rPr>
          <w:rFonts w:ascii="Tahoma" w:hAnsi="Tahoma" w:cs="Tahoma"/>
          <w:color w:val="111111"/>
          <w:sz w:val="28"/>
          <w:szCs w:val="28"/>
        </w:rPr>
        <w:t>I</w:t>
      </w:r>
      <w:r>
        <w:rPr>
          <w:rFonts w:ascii="Tahoma" w:hAnsi="Tahoma" w:cs="Tahoma"/>
          <w:color w:val="111111"/>
          <w:sz w:val="28"/>
          <w:szCs w:val="28"/>
        </w:rPr>
        <w:t xml:space="preserve"> KINETIČNI PESEK</w:t>
      </w:r>
    </w:p>
    <w:p w:rsidR="006604BD" w:rsidRDefault="006604BD" w:rsidP="006604BD">
      <w:pPr>
        <w:pStyle w:val="Navadensplet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111111"/>
          <w:sz w:val="28"/>
          <w:szCs w:val="28"/>
        </w:rPr>
      </w:pPr>
      <w:r>
        <w:rPr>
          <w:rFonts w:ascii="Tahoma" w:hAnsi="Tahoma" w:cs="Tahoma"/>
          <w:color w:val="111111"/>
          <w:sz w:val="28"/>
          <w:szCs w:val="28"/>
        </w:rPr>
        <w:t>Izdelava kinetičnega peska je lahko enostavna in ga naredimo lahko kar v domači kuhinji. Če malo pobrskate lahko najdete veliko različnih receptov, kako izdelati kinetični pesek. Izbrale smo takega, ki je res enostaven in sestavine sigurno najdete v domači kuhinji in kopalnici in je dober nadomestek pravemu kinetičnemu pesku.</w:t>
      </w:r>
    </w:p>
    <w:p w:rsidR="006604BD" w:rsidRDefault="006604BD" w:rsidP="006604BD">
      <w:pPr>
        <w:pStyle w:val="Navadensplet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111111"/>
          <w:sz w:val="28"/>
          <w:szCs w:val="28"/>
        </w:rPr>
      </w:pPr>
      <w:r>
        <w:rPr>
          <w:rFonts w:ascii="Tahoma" w:hAnsi="Tahoma" w:cs="Tahoma"/>
          <w:color w:val="111111"/>
          <w:sz w:val="28"/>
          <w:szCs w:val="28"/>
        </w:rPr>
        <w:t>Potrebujete:</w:t>
      </w:r>
    </w:p>
    <w:p w:rsidR="006604BD" w:rsidRDefault="006604BD" w:rsidP="006604BD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111111"/>
          <w:sz w:val="28"/>
          <w:szCs w:val="28"/>
        </w:rPr>
      </w:pPr>
      <w:r>
        <w:rPr>
          <w:rFonts w:ascii="Tahoma" w:hAnsi="Tahoma" w:cs="Tahoma"/>
          <w:color w:val="111111"/>
          <w:sz w:val="28"/>
          <w:szCs w:val="28"/>
        </w:rPr>
        <w:t xml:space="preserve">O,5 kg bele moke </w:t>
      </w:r>
    </w:p>
    <w:p w:rsidR="006604BD" w:rsidRDefault="006604BD" w:rsidP="006604BD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111111"/>
          <w:sz w:val="28"/>
          <w:szCs w:val="28"/>
        </w:rPr>
      </w:pPr>
      <w:r>
        <w:rPr>
          <w:rFonts w:ascii="Tahoma" w:hAnsi="Tahoma" w:cs="Tahoma"/>
          <w:color w:val="111111"/>
          <w:sz w:val="28"/>
          <w:szCs w:val="28"/>
        </w:rPr>
        <w:t>1 dl baby olja</w:t>
      </w:r>
    </w:p>
    <w:p w:rsidR="006604BD" w:rsidRPr="006604BD" w:rsidRDefault="006604BD" w:rsidP="006604BD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111111"/>
          <w:sz w:val="28"/>
          <w:szCs w:val="28"/>
        </w:rPr>
      </w:pPr>
      <w:r>
        <w:rPr>
          <w:rFonts w:ascii="Tahoma" w:hAnsi="Tahoma" w:cs="Tahoma"/>
          <w:color w:val="111111"/>
          <w:sz w:val="28"/>
          <w:szCs w:val="28"/>
        </w:rPr>
        <w:t>Posoda</w:t>
      </w:r>
      <w:r w:rsidR="008B617B">
        <w:rPr>
          <w:rFonts w:ascii="Tahoma" w:hAnsi="Tahoma" w:cs="Tahoma"/>
          <w:color w:val="111111"/>
          <w:sz w:val="28"/>
          <w:szCs w:val="28"/>
        </w:rPr>
        <w:t xml:space="preserve"> od sladoleda ali druga posoda s</w:t>
      </w:r>
      <w:r>
        <w:rPr>
          <w:rFonts w:ascii="Tahoma" w:hAnsi="Tahoma" w:cs="Tahoma"/>
          <w:color w:val="111111"/>
          <w:sz w:val="28"/>
          <w:szCs w:val="28"/>
        </w:rPr>
        <w:t xml:space="preserve"> pokrovom</w:t>
      </w:r>
      <w:r w:rsidR="008B617B">
        <w:rPr>
          <w:rFonts w:ascii="Tahoma" w:hAnsi="Tahoma" w:cs="Tahoma"/>
          <w:color w:val="111111"/>
          <w:sz w:val="28"/>
          <w:szCs w:val="28"/>
        </w:rPr>
        <w:t>,</w:t>
      </w:r>
      <w:r>
        <w:rPr>
          <w:rFonts w:ascii="Tahoma" w:hAnsi="Tahoma" w:cs="Tahoma"/>
          <w:color w:val="111111"/>
          <w:sz w:val="28"/>
          <w:szCs w:val="28"/>
        </w:rPr>
        <w:t xml:space="preserve"> kamor lahko shranite narejeno zmes.</w:t>
      </w:r>
    </w:p>
    <w:p w:rsidR="006604BD" w:rsidRDefault="006604BD" w:rsidP="006604BD">
      <w:pPr>
        <w:pStyle w:val="Navadensplet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111111"/>
          <w:sz w:val="28"/>
          <w:szCs w:val="28"/>
        </w:rPr>
      </w:pPr>
      <w:r w:rsidRPr="006604BD">
        <w:rPr>
          <w:rFonts w:ascii="Tahoma" w:hAnsi="Tahoma" w:cs="Tahoma"/>
          <w:color w:val="111111"/>
          <w:sz w:val="28"/>
          <w:szCs w:val="28"/>
        </w:rPr>
        <w:t xml:space="preserve">V posodo stresite 0,5 kg moke in približno 1 dl </w:t>
      </w:r>
      <w:r>
        <w:rPr>
          <w:rFonts w:ascii="Tahoma" w:hAnsi="Tahoma" w:cs="Tahoma"/>
          <w:color w:val="111111"/>
          <w:sz w:val="28"/>
          <w:szCs w:val="28"/>
        </w:rPr>
        <w:t xml:space="preserve">baby </w:t>
      </w:r>
      <w:r w:rsidRPr="006604BD">
        <w:rPr>
          <w:rFonts w:ascii="Tahoma" w:hAnsi="Tahoma" w:cs="Tahoma"/>
          <w:color w:val="111111"/>
          <w:sz w:val="28"/>
          <w:szCs w:val="28"/>
        </w:rPr>
        <w:t>olja. Dobro premešajte, da se olje lepo prepoji v moko, moka pa postane še malenkost bolj gladka, ko pa jo stisnete v pest, pa se mora lepo oblikovati v čvrsto kroglico.</w:t>
      </w:r>
    </w:p>
    <w:p w:rsidR="006604BD" w:rsidRDefault="006604BD" w:rsidP="006604BD">
      <w:pPr>
        <w:pStyle w:val="Navadensplet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111111"/>
          <w:sz w:val="28"/>
          <w:szCs w:val="28"/>
        </w:rPr>
      </w:pPr>
      <w:r>
        <w:rPr>
          <w:rFonts w:ascii="Tahoma" w:hAnsi="Tahoma" w:cs="Tahoma"/>
          <w:color w:val="111111"/>
          <w:sz w:val="28"/>
          <w:szCs w:val="28"/>
        </w:rPr>
        <w:t>Lahko dodate še jedilne barve, kapljico eteričnega olja ali bleščice in s   tem popestrite igro.</w:t>
      </w:r>
    </w:p>
    <w:p w:rsidR="00FF3887" w:rsidRPr="006604BD" w:rsidRDefault="006604BD" w:rsidP="006604BD">
      <w:pPr>
        <w:pStyle w:val="Navadensplet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2895600" cy="3138805"/>
            <wp:effectExtent l="0" t="0" r="0" b="4445"/>
            <wp:wrapTopAndBottom/>
            <wp:docPr id="1" name="Picture 1" descr="This month's &quot;Supply of the Month&quot; series gave us colored sand to work with as our main craft inspiration and we created a DIY Kinetic Sand Rec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month's &quot;Supply of the Month&quot; series gave us colored sand to work with as our main craft inspiration and we created a DIY Kinetic Sand Recip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1" b="10600"/>
                    <a:stretch/>
                  </pic:blipFill>
                  <pic:spPr bwMode="auto">
                    <a:xfrm>
                      <a:off x="0" y="0"/>
                      <a:ext cx="289560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FF3887" w:rsidRPr="0066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209CD"/>
    <w:multiLevelType w:val="hybridMultilevel"/>
    <w:tmpl w:val="92C64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BD"/>
    <w:rsid w:val="0011200D"/>
    <w:rsid w:val="006604BD"/>
    <w:rsid w:val="008B617B"/>
    <w:rsid w:val="00C2679C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6972-1A9E-41C6-95F0-8B286088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6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zupančič</dc:creator>
  <cp:keywords/>
  <dc:description/>
  <cp:lastModifiedBy>Uporabnik</cp:lastModifiedBy>
  <cp:revision>2</cp:revision>
  <cp:lastPrinted>2020-04-01T13:37:00Z</cp:lastPrinted>
  <dcterms:created xsi:type="dcterms:W3CDTF">2020-04-03T07:56:00Z</dcterms:created>
  <dcterms:modified xsi:type="dcterms:W3CDTF">2020-04-03T07:56:00Z</dcterms:modified>
</cp:coreProperties>
</file>